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275"/>
        <w:gridCol w:w="2694"/>
      </w:tblGrid>
      <w:tr w:rsidR="00577FAF" w:rsidRPr="00471227">
        <w:tblPrEx>
          <w:tblCellMar>
            <w:top w:w="0" w:type="dxa"/>
            <w:bottom w:w="0" w:type="dxa"/>
          </w:tblCellMar>
        </w:tblPrEx>
        <w:tc>
          <w:tcPr>
            <w:tcW w:w="5599" w:type="dxa"/>
            <w:tcBorders>
              <w:top w:val="nil"/>
              <w:left w:val="nil"/>
              <w:bottom w:val="nil"/>
              <w:right w:val="nil"/>
            </w:tcBorders>
          </w:tcPr>
          <w:p w:rsidR="00577FAF" w:rsidRPr="00471227" w:rsidRDefault="00577FAF" w:rsidP="00577FAF">
            <w:pPr>
              <w:rPr>
                <w:rFonts w:ascii="Verdana" w:hAnsi="Verdana"/>
                <w:b/>
                <w:sz w:val="20"/>
                <w:szCs w:val="20"/>
                <w:u w:val="single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471227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Annex 7b to the Contract pursuant to </w:t>
            </w:r>
            <w:r w:rsidR="00471227" w:rsidRPr="00471227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Pr="00471227">
              <w:rPr>
                <w:rFonts w:ascii="Verdana" w:hAnsi="Verdana"/>
                <w:b/>
                <w:sz w:val="20"/>
                <w:szCs w:val="20"/>
                <w:lang w:val="en-GB"/>
              </w:rPr>
              <w:t>-UZ 116</w:t>
            </w:r>
          </w:p>
          <w:p w:rsidR="00577FAF" w:rsidRPr="00471227" w:rsidRDefault="00577FAF" w:rsidP="00577FAF">
            <w:pPr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u w:val="single"/>
                <w:lang w:val="en-GB"/>
              </w:rPr>
            </w:pPr>
            <w:r w:rsidRPr="00471227">
              <w:rPr>
                <w:rFonts w:ascii="Verdana" w:hAnsi="Verdana"/>
                <w:b/>
                <w:sz w:val="20"/>
                <w:szCs w:val="20"/>
                <w:lang w:val="en-GB"/>
              </w:rPr>
              <w:t>Blue Angel Eco-Label for „Solar-Powered Products“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  <w:vAlign w:val="center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471227" w:rsidP="00577FAF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this </w:t>
            </w: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form</w:t>
            </w:r>
            <w:r w:rsidR="00577FAF" w:rsidRPr="00471227">
              <w:rPr>
                <w:rFonts w:ascii="Verdana" w:hAnsi="Verdana"/>
                <w:b/>
                <w:sz w:val="20"/>
                <w:szCs w:val="20"/>
                <w:lang w:val="en-GB"/>
              </w:rPr>
              <w:t>!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</w:tbl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>Manufacturer (Applicant):</w:t>
      </w:r>
      <w:r w:rsidRPr="00471227">
        <w:rPr>
          <w:rFonts w:ascii="Verdana" w:hAnsi="Verdana"/>
          <w:sz w:val="20"/>
          <w:szCs w:val="20"/>
          <w:lang w:val="en-GB"/>
        </w:rPr>
        <w:tab/>
      </w:r>
      <w:bookmarkStart w:id="0" w:name="Text23"/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bookmarkStart w:id="1" w:name="_GoBack"/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bookmarkEnd w:id="1"/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0"/>
    </w:p>
    <w:p w:rsidR="00577FAF" w:rsidRPr="00471227" w:rsidRDefault="00577FAF" w:rsidP="00577FAF">
      <w:pPr>
        <w:pStyle w:val="Textkrper"/>
        <w:tabs>
          <w:tab w:val="clear" w:pos="284"/>
          <w:tab w:val="clear" w:pos="851"/>
          <w:tab w:val="left" w:pos="3119"/>
        </w:tabs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ab/>
      </w: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5"/>
            <w:enabled/>
            <w:calcOnExit w:val="0"/>
            <w:textInput>
              <w:maxLength w:val="35"/>
            </w:textInput>
          </w:ffData>
        </w:fldChar>
      </w:r>
      <w:bookmarkStart w:id="2" w:name="Text25"/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2"/>
    </w:p>
    <w:p w:rsidR="00577FAF" w:rsidRPr="00471227" w:rsidRDefault="00577FAF" w:rsidP="00577FAF">
      <w:pPr>
        <w:pStyle w:val="Textkrper"/>
        <w:tabs>
          <w:tab w:val="clear" w:pos="284"/>
          <w:tab w:val="clear" w:pos="851"/>
          <w:tab w:val="left" w:pos="3119"/>
        </w:tabs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ab/>
      </w: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4"/>
            <w:enabled/>
            <w:calcOnExit w:val="0"/>
            <w:textInput>
              <w:maxLength w:val="35"/>
            </w:textInput>
          </w:ffData>
        </w:fldChar>
      </w:r>
      <w:bookmarkStart w:id="3" w:name="Text24"/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3"/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>Distributor (Label User):</w:t>
      </w:r>
      <w:r w:rsidRPr="00471227">
        <w:rPr>
          <w:rFonts w:ascii="Verdana" w:hAnsi="Verdana"/>
          <w:sz w:val="20"/>
          <w:szCs w:val="20"/>
          <w:lang w:val="en-GB"/>
        </w:rPr>
        <w:tab/>
      </w: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2"/>
            <w:enabled/>
            <w:calcOnExit w:val="0"/>
            <w:textInput>
              <w:maxLength w:val="35"/>
            </w:textInput>
          </w:ffData>
        </w:fldChar>
      </w:r>
      <w:bookmarkStart w:id="4" w:name="Text22"/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4"/>
    </w:p>
    <w:p w:rsidR="00577FAF" w:rsidRPr="00471227" w:rsidRDefault="00577FAF" w:rsidP="00577FAF">
      <w:pPr>
        <w:pStyle w:val="Textkrper"/>
        <w:tabs>
          <w:tab w:val="clear" w:pos="284"/>
          <w:tab w:val="clear" w:pos="851"/>
          <w:tab w:val="clear" w:pos="3686"/>
          <w:tab w:val="left" w:pos="3119"/>
        </w:tabs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ab/>
      </w: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7"/>
            <w:enabled/>
            <w:calcOnExit w:val="0"/>
            <w:textInput>
              <w:maxLength w:val="35"/>
            </w:textInput>
          </w:ffData>
        </w:fldChar>
      </w:r>
      <w:bookmarkStart w:id="5" w:name="Text27"/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5"/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>Brand / Trade name:</w:t>
      </w:r>
      <w:r w:rsidRPr="00471227">
        <w:rPr>
          <w:rFonts w:ascii="Verdana" w:hAnsi="Verdana"/>
          <w:sz w:val="20"/>
          <w:szCs w:val="20"/>
          <w:lang w:val="en-GB"/>
        </w:rPr>
        <w:tab/>
      </w: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1"/>
            <w:enabled/>
            <w:calcOnExit w:val="0"/>
            <w:textInput>
              <w:maxLength w:val="35"/>
            </w:textInput>
          </w:ffData>
        </w:fldChar>
      </w:r>
      <w:bookmarkStart w:id="6" w:name="Text21"/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6"/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>Type Designation:</w:t>
      </w:r>
      <w:r w:rsidRPr="00471227">
        <w:rPr>
          <w:rFonts w:ascii="Verdana" w:hAnsi="Verdana"/>
          <w:sz w:val="20"/>
          <w:szCs w:val="20"/>
          <w:lang w:val="en-GB"/>
        </w:rPr>
        <w:tab/>
      </w: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0"/>
            <w:enabled/>
            <w:calcOnExit w:val="0"/>
            <w:textInput>
              <w:maxLength w:val="35"/>
            </w:textInput>
          </w:ffData>
        </w:fldChar>
      </w:r>
      <w:bookmarkStart w:id="7" w:name="Text20"/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FORMTEXT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separate"/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="00D60C2F" w:rsidRPr="00471227">
        <w:rPr>
          <w:rFonts w:ascii="Verdana" w:hAnsi="Verdana"/>
          <w:noProof/>
          <w:sz w:val="20"/>
          <w:szCs w:val="20"/>
          <w:lang w:val="en-GB"/>
        </w:rPr>
        <w:t> </w:t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bookmarkEnd w:id="7"/>
    </w:p>
    <w:p w:rsidR="00577FAF" w:rsidRPr="00471227" w:rsidRDefault="00577FAF" w:rsidP="00577FAF">
      <w:pPr>
        <w:pStyle w:val="Textkrper"/>
        <w:jc w:val="left"/>
        <w:rPr>
          <w:rFonts w:ascii="Verdana" w:hAnsi="Verdana"/>
          <w:sz w:val="20"/>
          <w:szCs w:val="20"/>
          <w:lang w:val="en-GB"/>
        </w:rPr>
      </w:pPr>
    </w:p>
    <w:p w:rsidR="00577FAF" w:rsidRPr="00471227" w:rsidRDefault="00577FAF" w:rsidP="00577FAF">
      <w:pPr>
        <w:pStyle w:val="berschrift3"/>
        <w:ind w:right="-852"/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>Measurement Protocol for Solar-Powered Indoor Products with Accumulator</w:t>
      </w:r>
      <w:r w:rsidRPr="00471227">
        <w:rPr>
          <w:rFonts w:ascii="Verdana" w:hAnsi="Verdana"/>
          <w:sz w:val="20"/>
          <w:szCs w:val="20"/>
          <w:lang w:val="en-GB"/>
        </w:rPr>
        <w:br/>
        <w:t xml:space="preserve">Functional Safety Requirement </w:t>
      </w: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t>Applicant’s Information on the Solar-Powered Product (cf. para. 3.2.1 of the Basic Criteria) Please check the applicable place of use:</w:t>
      </w: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FORMCHECKBOX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586EF9"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r w:rsidRPr="00471227">
        <w:rPr>
          <w:rFonts w:ascii="Verdana" w:hAnsi="Verdana"/>
          <w:sz w:val="20"/>
          <w:szCs w:val="20"/>
          <w:lang w:val="en-GB"/>
        </w:rPr>
        <w:tab/>
        <w:t>Cafeteria/kitchen/home environment, Location: near the window</w:t>
      </w: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FORMCHECKBOX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586EF9"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r w:rsidRPr="00471227">
        <w:rPr>
          <w:rFonts w:ascii="Verdana" w:hAnsi="Verdana"/>
          <w:sz w:val="20"/>
          <w:szCs w:val="20"/>
          <w:lang w:val="en-GB"/>
        </w:rPr>
        <w:tab/>
        <w:t>Office environment</w:t>
      </w: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FORMCHECKBOX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586EF9"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r w:rsidRPr="00471227">
        <w:rPr>
          <w:rFonts w:ascii="Verdana" w:hAnsi="Verdana"/>
          <w:sz w:val="20"/>
          <w:szCs w:val="20"/>
          <w:lang w:val="en-GB"/>
        </w:rPr>
        <w:tab/>
        <w:t>Home environment, normal light conditions (e.g. living room)</w:t>
      </w: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  <w:r w:rsidRPr="00471227">
        <w:rPr>
          <w:rFonts w:ascii="Verdana" w:hAnsi="Verdana"/>
          <w:sz w:val="20"/>
          <w:szCs w:val="20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E66A66" w:rsidRPr="00471227">
        <w:rPr>
          <w:rFonts w:ascii="Verdana" w:hAnsi="Verdana"/>
          <w:sz w:val="20"/>
          <w:szCs w:val="20"/>
          <w:lang w:val="en-GB"/>
        </w:rPr>
        <w:instrText>FORMCHECKBOX</w:instrText>
      </w:r>
      <w:r w:rsidRPr="00471227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586EF9" w:rsidRPr="00471227">
        <w:rPr>
          <w:rFonts w:ascii="Verdana" w:hAnsi="Verdana"/>
          <w:sz w:val="20"/>
          <w:szCs w:val="20"/>
          <w:lang w:val="en-GB"/>
        </w:rPr>
      </w:r>
      <w:r w:rsidRPr="00471227">
        <w:rPr>
          <w:rFonts w:ascii="Verdana" w:hAnsi="Verdana"/>
          <w:sz w:val="20"/>
          <w:szCs w:val="20"/>
          <w:lang w:val="en-GB"/>
        </w:rPr>
        <w:fldChar w:fldCharType="end"/>
      </w:r>
      <w:r w:rsidRPr="00471227">
        <w:rPr>
          <w:rFonts w:ascii="Verdana" w:hAnsi="Verdana"/>
          <w:sz w:val="20"/>
          <w:szCs w:val="20"/>
          <w:lang w:val="en-GB"/>
        </w:rPr>
        <w:tab/>
        <w:t>Home environment, limited light conditions (e.g. bedroom)</w:t>
      </w:r>
    </w:p>
    <w:p w:rsidR="00577FAF" w:rsidRPr="00471227" w:rsidRDefault="00577FAF" w:rsidP="00577FAF">
      <w:pPr>
        <w:rPr>
          <w:rFonts w:ascii="Verdana" w:hAnsi="Verdana"/>
          <w:sz w:val="20"/>
          <w:szCs w:val="20"/>
          <w:lang w:val="en-GB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992"/>
        <w:gridCol w:w="166"/>
        <w:gridCol w:w="1325"/>
        <w:gridCol w:w="21"/>
        <w:gridCol w:w="1559"/>
        <w:gridCol w:w="567"/>
        <w:gridCol w:w="1856"/>
      </w:tblGrid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Date: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8" w:name="Text61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Protocol No.: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9" w:name="Text62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577FAF" w:rsidRPr="00471227">
        <w:trPr>
          <w:trHeight w:val="1031"/>
        </w:trPr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Measuring facility/ instruments: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0" w:name="Text63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Accuracy of instruments: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1" w:name="Text64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Irradiation device: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bookmarkStart w:id="12" w:name="Text65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  <w:tr w:rsidR="00577FAF" w:rsidRPr="00471227">
        <w:trPr>
          <w:trHeight w:val="625"/>
        </w:trPr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Test setup (possibly photo):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60"/>
                  </w:textInput>
                </w:ffData>
              </w:fldChar>
            </w:r>
            <w:bookmarkStart w:id="13" w:name="Text66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3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Person conducting the test: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4" w:name="Text67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4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Product under test: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5" w:name="Text68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5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Item number: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fldChar w:fldCharType="begin">
                <w:ffData>
                  <w:name w:val="Text69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6" w:name="Text69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6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Serial number: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7" w:name="Text70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7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Solar module used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8" w:name="Text71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8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Place of use according to para. 3.2.1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9" w:name="Text72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19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Light quantity for full functioning: (1)</w:t>
            </w: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0" w:name="Text73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0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  [ lux h/d ]</w:t>
            </w:r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Dark power reserve (2)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1" w:name="Text74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1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 [ d ]</w:t>
            </w:r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Average energy consumption (3)</w:t>
            </w: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2" w:name="Text75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2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 [ mWh/d ]</w:t>
            </w:r>
          </w:p>
        </w:tc>
      </w:tr>
      <w:tr w:rsidR="00577FAF" w:rsidRPr="00471227">
        <w:trPr>
          <w:trHeight w:val="897"/>
        </w:trPr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Accumulator used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23" w:name="Text76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3"/>
          </w:p>
        </w:tc>
        <w:tc>
          <w:tcPr>
            <w:tcW w:w="992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Type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4" w:name="Text77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4"/>
          </w:p>
        </w:tc>
        <w:tc>
          <w:tcPr>
            <w:tcW w:w="1491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Capacity (4)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mAh 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5" w:name="Text78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5"/>
          </w:p>
        </w:tc>
        <w:tc>
          <w:tcPr>
            <w:tcW w:w="2147" w:type="dxa"/>
            <w:gridSpan w:val="3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Nominal voltage (5)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V 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6" w:name="Text79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6"/>
          </w:p>
        </w:tc>
        <w:tc>
          <w:tcPr>
            <w:tcW w:w="1856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End-of-charge voltage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[ V ] 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7" w:name="Text80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Illuminance under fluorescent light (6)</w:t>
            </w:r>
          </w:p>
        </w:tc>
        <w:tc>
          <w:tcPr>
            <w:tcW w:w="6486" w:type="dxa"/>
            <w:gridSpan w:val="7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lux ] {Target: 200 lux}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8" w:name="Text81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8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Ambient temperature during measurement (7)</w:t>
            </w:r>
          </w:p>
        </w:tc>
        <w:tc>
          <w:tcPr>
            <w:tcW w:w="1158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[°C]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9" w:name="Text82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29"/>
          </w:p>
        </w:tc>
        <w:tc>
          <w:tcPr>
            <w:tcW w:w="1346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Maximum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[°C]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30" w:name="Text83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0"/>
          </w:p>
        </w:tc>
        <w:tc>
          <w:tcPr>
            <w:tcW w:w="1559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Mean value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[°C]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31" w:name="Text84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1"/>
          </w:p>
        </w:tc>
        <w:tc>
          <w:tcPr>
            <w:tcW w:w="2423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[°C]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32" w:name="Text85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2"/>
          </w:p>
        </w:tc>
      </w:tr>
      <w:tr w:rsidR="00577FAF" w:rsidRPr="00471227">
        <w:tc>
          <w:tcPr>
            <w:tcW w:w="3085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Charge current of the solar module at nominal voltage of the accumulator (8)</w:t>
            </w:r>
          </w:p>
        </w:tc>
        <w:tc>
          <w:tcPr>
            <w:tcW w:w="1158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Minimum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mA 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33" w:name="Text86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3"/>
          </w:p>
        </w:tc>
        <w:tc>
          <w:tcPr>
            <w:tcW w:w="1346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Maximum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mA 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34" w:name="Text87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4"/>
          </w:p>
        </w:tc>
        <w:tc>
          <w:tcPr>
            <w:tcW w:w="1559" w:type="dxa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Mean value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mA 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35" w:name="Text88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5"/>
          </w:p>
        </w:tc>
        <w:tc>
          <w:tcPr>
            <w:tcW w:w="2423" w:type="dxa"/>
            <w:gridSpan w:val="2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Standard deviation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mA ]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36" w:name="Text89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6"/>
          </w:p>
        </w:tc>
      </w:tr>
      <w:tr w:rsidR="00577FAF" w:rsidRPr="00471227">
        <w:tc>
          <w:tcPr>
            <w:tcW w:w="9571" w:type="dxa"/>
            <w:gridSpan w:val="8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577FAF" w:rsidRPr="00471227">
        <w:tc>
          <w:tcPr>
            <w:tcW w:w="9571" w:type="dxa"/>
            <w:gridSpan w:val="8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Calculations to Verify Compliance with the Functional Safety Requirements:</w:t>
            </w:r>
          </w:p>
        </w:tc>
      </w:tr>
      <w:tr w:rsidR="00577FAF" w:rsidRPr="00471227">
        <w:tc>
          <w:tcPr>
            <w:tcW w:w="9571" w:type="dxa"/>
            <w:gridSpan w:val="8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577FAF" w:rsidRPr="00471227">
        <w:tc>
          <w:tcPr>
            <w:tcW w:w="9571" w:type="dxa"/>
            <w:gridSpan w:val="8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(9) Energy generated E = 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Light quantity(1) / Illuminance(6)* Charge current(8)* Nominal voltage(5) =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37" w:name="Text90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7"/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[mWh/d]</w:t>
            </w:r>
          </w:p>
        </w:tc>
      </w:tr>
      <w:tr w:rsidR="00577FAF" w:rsidRPr="00471227">
        <w:tc>
          <w:tcPr>
            <w:tcW w:w="9571" w:type="dxa"/>
            <w:gridSpan w:val="8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(10) Profit contribution: 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Energy generated (9)/ Average energy consumption(3) 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38" w:name="Text91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8"/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- ] {Target:&gt;1}</w:t>
            </w:r>
          </w:p>
        </w:tc>
      </w:tr>
      <w:tr w:rsidR="00577FAF" w:rsidRPr="00471227">
        <w:tc>
          <w:tcPr>
            <w:tcW w:w="9571" w:type="dxa"/>
            <w:gridSpan w:val="8"/>
          </w:tcPr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(11) Dark power reserve determined:</w:t>
            </w: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 xml:space="preserve">Accumulator capacity(4) * Nominal voltage of the accumulator(5)/ Average energy consumption (3) 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39" w:name="Text92"/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E66A66" w:rsidRPr="00471227">
              <w:rPr>
                <w:rFonts w:ascii="Verdana" w:hAnsi="Verdana"/>
                <w:sz w:val="20"/>
                <w:szCs w:val="20"/>
                <w:lang w:val="en-GB"/>
              </w:rPr>
              <w:instrText>FORMTEXT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separate"/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="00D60C2F" w:rsidRPr="00471227">
              <w:rPr>
                <w:rFonts w:ascii="Verdana" w:hAnsi="Verdana"/>
                <w:noProof/>
                <w:sz w:val="20"/>
                <w:szCs w:val="20"/>
                <w:lang w:val="en-GB"/>
              </w:rPr>
              <w:t> </w:t>
            </w: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  <w:bookmarkEnd w:id="39"/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577FAF" w:rsidRPr="00471227" w:rsidRDefault="00577FAF" w:rsidP="00577FA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471227">
              <w:rPr>
                <w:rFonts w:ascii="Verdana" w:hAnsi="Verdana"/>
                <w:sz w:val="20"/>
                <w:szCs w:val="20"/>
                <w:lang w:val="en-GB"/>
              </w:rPr>
              <w:t>[ d ] {Target&gt;= (2)}</w:t>
            </w:r>
          </w:p>
        </w:tc>
      </w:tr>
    </w:tbl>
    <w:p w:rsidR="00471227" w:rsidRDefault="00471227" w:rsidP="00471227"/>
    <w:p w:rsidR="00471227" w:rsidRPr="00B37652" w:rsidRDefault="00471227" w:rsidP="00471227"/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471227" w:rsidRPr="003A609F" w:rsidTr="00152116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0" w:name="Text18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471227" w:rsidRPr="007C3D0E" w:rsidRDefault="00471227" w:rsidP="0015211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71227" w:rsidRPr="003A609F" w:rsidTr="00152116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71227" w:rsidRPr="007C3D0E" w:rsidRDefault="00471227" w:rsidP="0015211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71227" w:rsidRPr="003A609F" w:rsidTr="00152116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471227" w:rsidRPr="007C3D0E" w:rsidRDefault="00471227" w:rsidP="00152116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1" w:name="Text19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471227" w:rsidRPr="007C3D0E" w:rsidRDefault="00471227" w:rsidP="00152116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227" w:rsidRPr="007C3D0E" w:rsidRDefault="00471227" w:rsidP="00152116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471227" w:rsidRPr="00DA0AB2" w:rsidRDefault="00471227" w:rsidP="00471227">
      <w:pPr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  <w:t xml:space="preserve">       Legally binding signature /</w:t>
      </w:r>
      <w:r w:rsidRPr="00DA0AB2">
        <w:rPr>
          <w:rFonts w:ascii="Verdana" w:hAnsi="Verdana"/>
          <w:b/>
          <w:sz w:val="20"/>
          <w:szCs w:val="20"/>
          <w:lang w:val="en-US"/>
        </w:rPr>
        <w:t>company stamp</w:t>
      </w:r>
    </w:p>
    <w:p w:rsidR="00577FAF" w:rsidRPr="00471227" w:rsidRDefault="00577FAF" w:rsidP="00471227">
      <w:pPr>
        <w:rPr>
          <w:rFonts w:ascii="Verdana" w:hAnsi="Verdana"/>
          <w:sz w:val="20"/>
          <w:szCs w:val="20"/>
          <w:lang w:val="en-GB"/>
        </w:rPr>
      </w:pPr>
    </w:p>
    <w:sectPr w:rsidR="00577FAF" w:rsidRPr="00471227" w:rsidSect="00577FAF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116" w:rsidRDefault="00152116" w:rsidP="00577FAF">
      <w:r>
        <w:separator/>
      </w:r>
    </w:p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/>
    <w:p w:rsidR="00152116" w:rsidRDefault="00152116"/>
  </w:endnote>
  <w:endnote w:type="continuationSeparator" w:id="0">
    <w:p w:rsidR="00152116" w:rsidRDefault="00152116" w:rsidP="00577FAF">
      <w:r>
        <w:continuationSeparator/>
      </w:r>
    </w:p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/>
    <w:p w:rsidR="00152116" w:rsidRDefault="00152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AF" w:rsidRDefault="00577FAF" w:rsidP="00577FAF">
    <w:pPr>
      <w:pStyle w:val="Fuzeile"/>
    </w:pPr>
  </w:p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AF" w:rsidRPr="00471227" w:rsidRDefault="00577FAF" w:rsidP="00471227">
    <w:pPr>
      <w:pStyle w:val="Fuzeile"/>
      <w:rPr>
        <w:rFonts w:ascii="Verdana" w:hAnsi="Verdana"/>
        <w:sz w:val="18"/>
        <w:szCs w:val="18"/>
        <w:lang w:val="en-GB"/>
      </w:rPr>
    </w:pPr>
    <w:r w:rsidRPr="00471227">
      <w:rPr>
        <w:rFonts w:ascii="Verdana" w:hAnsi="Verdana"/>
        <w:sz w:val="18"/>
        <w:szCs w:val="18"/>
        <w:lang w:val="en-GB"/>
      </w:rPr>
      <w:t xml:space="preserve">Annex 7b to the </w:t>
    </w:r>
    <w:r w:rsidR="00471227">
      <w:rPr>
        <w:rFonts w:ascii="Verdana" w:hAnsi="Verdana"/>
        <w:sz w:val="18"/>
        <w:szCs w:val="18"/>
        <w:lang w:val="en-GB"/>
      </w:rPr>
      <w:t>c</w:t>
    </w:r>
    <w:r w:rsidRPr="00471227">
      <w:rPr>
        <w:rFonts w:ascii="Verdana" w:hAnsi="Verdana"/>
        <w:sz w:val="18"/>
        <w:szCs w:val="18"/>
        <w:lang w:val="en-GB"/>
      </w:rPr>
      <w:t>ontract</w:t>
    </w:r>
    <w:r w:rsidRPr="00471227">
      <w:rPr>
        <w:rFonts w:ascii="Verdana" w:hAnsi="Verdana"/>
        <w:sz w:val="18"/>
        <w:szCs w:val="18"/>
        <w:lang w:val="en-GB"/>
      </w:rPr>
      <w:tab/>
    </w:r>
    <w:r w:rsidRPr="00471227">
      <w:rPr>
        <w:rStyle w:val="Seitenzahl"/>
        <w:rFonts w:ascii="Verdana" w:hAnsi="Verdana"/>
        <w:sz w:val="18"/>
        <w:szCs w:val="18"/>
        <w:lang w:val="en-GB"/>
      </w:rPr>
      <w:fldChar w:fldCharType="begin"/>
    </w:r>
    <w:r w:rsidRPr="00471227">
      <w:rPr>
        <w:rStyle w:val="Seitenzahl"/>
        <w:rFonts w:ascii="Verdana" w:hAnsi="Verdana"/>
        <w:sz w:val="18"/>
        <w:szCs w:val="18"/>
        <w:lang w:val="en-GB"/>
      </w:rPr>
      <w:instrText xml:space="preserve"> </w:instrText>
    </w:r>
    <w:r w:rsidR="00E66A66" w:rsidRPr="00471227">
      <w:rPr>
        <w:rStyle w:val="Seitenzahl"/>
        <w:rFonts w:ascii="Verdana" w:hAnsi="Verdana"/>
        <w:sz w:val="18"/>
        <w:szCs w:val="18"/>
        <w:lang w:val="en-GB"/>
      </w:rPr>
      <w:instrText>PAGE</w:instrText>
    </w:r>
    <w:r w:rsidRPr="00471227">
      <w:rPr>
        <w:rStyle w:val="Seitenzahl"/>
        <w:rFonts w:ascii="Verdana" w:hAnsi="Verdana"/>
        <w:sz w:val="18"/>
        <w:szCs w:val="18"/>
        <w:lang w:val="en-GB"/>
      </w:rPr>
      <w:instrText xml:space="preserve"> </w:instrText>
    </w:r>
    <w:r w:rsidRPr="00471227">
      <w:rPr>
        <w:rStyle w:val="Seitenzahl"/>
        <w:rFonts w:ascii="Verdana" w:hAnsi="Verdana"/>
        <w:sz w:val="18"/>
        <w:szCs w:val="18"/>
        <w:lang w:val="en-GB"/>
      </w:rPr>
      <w:fldChar w:fldCharType="separate"/>
    </w:r>
    <w:r w:rsidR="00F44C03">
      <w:rPr>
        <w:rStyle w:val="Seitenzahl"/>
        <w:rFonts w:ascii="Verdana" w:hAnsi="Verdana"/>
        <w:noProof/>
        <w:sz w:val="18"/>
        <w:szCs w:val="18"/>
        <w:lang w:val="en-GB"/>
      </w:rPr>
      <w:t>2</w:t>
    </w:r>
    <w:r w:rsidRPr="00471227">
      <w:rPr>
        <w:rStyle w:val="Seitenzahl"/>
        <w:rFonts w:ascii="Verdana" w:hAnsi="Verdana"/>
        <w:sz w:val="18"/>
        <w:szCs w:val="18"/>
        <w:lang w:val="en-GB"/>
      </w:rPr>
      <w:fldChar w:fldCharType="end"/>
    </w:r>
    <w:r w:rsidRPr="00471227">
      <w:rPr>
        <w:rFonts w:ascii="Verdana" w:hAnsi="Verdana"/>
        <w:sz w:val="18"/>
        <w:szCs w:val="18"/>
        <w:lang w:val="en-GB"/>
      </w:rPr>
      <w:t>/2</w:t>
    </w:r>
    <w:r w:rsidRPr="00471227">
      <w:rPr>
        <w:rFonts w:ascii="Verdana" w:hAnsi="Verdana"/>
        <w:sz w:val="18"/>
        <w:szCs w:val="18"/>
        <w:lang w:val="en-GB"/>
      </w:rPr>
      <w:tab/>
    </w:r>
    <w:r w:rsidR="00471227">
      <w:rPr>
        <w:rFonts w:ascii="Verdana" w:hAnsi="Verdana"/>
        <w:sz w:val="18"/>
        <w:szCs w:val="18"/>
        <w:lang w:val="en-GB"/>
      </w:rPr>
      <w:t>DE</w:t>
    </w:r>
    <w:r w:rsidRPr="00471227">
      <w:rPr>
        <w:rFonts w:ascii="Verdana" w:hAnsi="Verdana"/>
        <w:sz w:val="18"/>
        <w:szCs w:val="18"/>
        <w:lang w:val="en-GB"/>
      </w:rPr>
      <w:t xml:space="preserve">-UZ 116 </w:t>
    </w:r>
    <w:r w:rsidR="00471227">
      <w:rPr>
        <w:rFonts w:ascii="Verdana" w:hAnsi="Verdana"/>
        <w:sz w:val="18"/>
        <w:szCs w:val="18"/>
        <w:lang w:val="en-GB"/>
      </w:rPr>
      <w:t>Edition</w:t>
    </w:r>
    <w:r w:rsidRPr="00471227">
      <w:rPr>
        <w:rFonts w:ascii="Verdana" w:hAnsi="Verdana"/>
        <w:sz w:val="18"/>
        <w:szCs w:val="18"/>
        <w:lang w:val="en-GB"/>
      </w:rPr>
      <w:t xml:space="preserve"> May</w:t>
    </w:r>
    <w:r w:rsidR="00471227" w:rsidRPr="00471227">
      <w:rPr>
        <w:rFonts w:ascii="Verdana" w:hAnsi="Verdana"/>
        <w:sz w:val="18"/>
        <w:szCs w:val="18"/>
        <w:lang w:val="en-GB"/>
      </w:rPr>
      <w:t xml:space="preserve"> 2012</w:t>
    </w:r>
  </w:p>
  <w:p w:rsidR="00577FAF" w:rsidRPr="00471227" w:rsidRDefault="00577FAF" w:rsidP="00577FAF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116" w:rsidRDefault="00152116" w:rsidP="00577FAF">
      <w:r>
        <w:separator/>
      </w:r>
    </w:p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/>
    <w:p w:rsidR="00152116" w:rsidRDefault="00152116"/>
  </w:footnote>
  <w:footnote w:type="continuationSeparator" w:id="0">
    <w:p w:rsidR="00152116" w:rsidRDefault="00152116" w:rsidP="00577FAF">
      <w:r>
        <w:continuationSeparator/>
      </w:r>
    </w:p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 w:rsidP="00577FAF"/>
    <w:p w:rsidR="00152116" w:rsidRDefault="00152116"/>
    <w:p w:rsidR="00152116" w:rsidRDefault="001521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AF" w:rsidRDefault="00577FAF" w:rsidP="00577FAF">
    <w:pPr>
      <w:pStyle w:val="Kopfzeile"/>
    </w:pPr>
  </w:p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  <w:p w:rsidR="00577FAF" w:rsidRDefault="00577FAF" w:rsidP="00577FA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AF" w:rsidRDefault="00F44C03" w:rsidP="00577FAF">
    <w:pPr>
      <w:pStyle w:val="Kopfzeile"/>
      <w:jc w:val="right"/>
    </w:pPr>
    <w:r>
      <w:rPr>
        <w:noProof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7FAF" w:rsidRDefault="00577FAF" w:rsidP="00577FAF"/>
  <w:p w:rsidR="00577FAF" w:rsidRDefault="00577FAF" w:rsidP="00577F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RVM6fR1yCTkcjGOLIqzbw/V3jdg=" w:salt="rl40Os3P8Di4xVa7IYkmG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152116"/>
    <w:rsid w:val="002A46DB"/>
    <w:rsid w:val="003B48CB"/>
    <w:rsid w:val="00471227"/>
    <w:rsid w:val="00577FAF"/>
    <w:rsid w:val="00586EF9"/>
    <w:rsid w:val="006C37F4"/>
    <w:rsid w:val="007F22B4"/>
    <w:rsid w:val="00C87E5A"/>
    <w:rsid w:val="00D60C2F"/>
    <w:rsid w:val="00E66A66"/>
    <w:rsid w:val="00F4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AC73B0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ind w:left="33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ind w:left="0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utoRedefine/>
    <w:qFormat/>
    <w:rsid w:val="00AC73B0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ind w:left="33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semiHidden/>
    <w:rsid w:val="002E629B"/>
    <w:pPr>
      <w:overflowPunct/>
      <w:autoSpaceDE/>
      <w:autoSpaceDN/>
      <w:adjustRightInd/>
      <w:spacing w:line="360" w:lineRule="atLeast"/>
      <w:ind w:left="0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CE7D3B"/>
    <w:rPr>
      <w:sz w:val="16"/>
      <w:szCs w:val="16"/>
    </w:rPr>
  </w:style>
  <w:style w:type="paragraph" w:styleId="Kommentartext">
    <w:name w:val="annotation text"/>
    <w:basedOn w:val="Standard"/>
    <w:semiHidden/>
    <w:rsid w:val="00CE7D3B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E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hris%20Lauwigi\7267%20Top%20100\Vorlagen\xx-Produktgruppe-Vergabegrundlage_Anlage%201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1.dot</Template>
  <TotalTime>0</TotalTime>
  <Pages>2</Pages>
  <Words>400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Chris Lauwigi</dc:creator>
  <cp:lastModifiedBy>Hauser, Tobias</cp:lastModifiedBy>
  <cp:revision>2</cp:revision>
  <cp:lastPrinted>2012-06-18T13:18:00Z</cp:lastPrinted>
  <dcterms:created xsi:type="dcterms:W3CDTF">2019-12-17T09:48:00Z</dcterms:created>
  <dcterms:modified xsi:type="dcterms:W3CDTF">2019-12-17T09:48:00Z</dcterms:modified>
</cp:coreProperties>
</file>